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EC332" w14:textId="77777777" w:rsidR="000C4542" w:rsidRPr="000C4542" w:rsidRDefault="000C4542" w:rsidP="000C4542">
      <w:pPr>
        <w:pStyle w:val="NASLOV1"/>
        <w:spacing w:line="324" w:lineRule="auto"/>
        <w:rPr>
          <w:rFonts w:ascii="Lucida Sans Unicode" w:hAnsi="Lucida Sans Unicode" w:cs="Lucida Sans Unicode"/>
          <w:color w:val="auto"/>
          <w:sz w:val="20"/>
          <w:szCs w:val="20"/>
        </w:rPr>
      </w:pPr>
      <w:bookmarkStart w:id="0" w:name="_Toc164338936"/>
      <w:r w:rsidRPr="000C4542">
        <w:rPr>
          <w:rFonts w:ascii="Lucida Sans Unicode" w:hAnsi="Lucida Sans Unicode" w:cs="Lucida Sans Unicode"/>
          <w:color w:val="auto"/>
          <w:w w:val="110"/>
          <w:sz w:val="20"/>
          <w:szCs w:val="20"/>
        </w:rPr>
        <w:t>Podrobni</w:t>
      </w:r>
      <w:r w:rsidRPr="000C4542">
        <w:rPr>
          <w:rFonts w:ascii="Lucida Sans Unicode" w:hAnsi="Lucida Sans Unicode" w:cs="Lucida Sans Unicode"/>
          <w:color w:val="auto"/>
          <w:spacing w:val="-3"/>
          <w:w w:val="110"/>
          <w:sz w:val="20"/>
          <w:szCs w:val="20"/>
        </w:rPr>
        <w:t xml:space="preserve"> </w:t>
      </w:r>
      <w:r w:rsidRPr="000C4542">
        <w:rPr>
          <w:rFonts w:ascii="Lucida Sans Unicode" w:hAnsi="Lucida Sans Unicode" w:cs="Lucida Sans Unicode"/>
          <w:color w:val="auto"/>
          <w:w w:val="110"/>
          <w:sz w:val="20"/>
          <w:szCs w:val="20"/>
        </w:rPr>
        <w:t>ponudbeni</w:t>
      </w:r>
      <w:r w:rsidRPr="000C4542">
        <w:rPr>
          <w:rFonts w:ascii="Lucida Sans Unicode" w:hAnsi="Lucida Sans Unicode" w:cs="Lucida Sans Unicode"/>
          <w:color w:val="auto"/>
          <w:spacing w:val="-2"/>
          <w:w w:val="110"/>
          <w:sz w:val="20"/>
          <w:szCs w:val="20"/>
        </w:rPr>
        <w:t xml:space="preserve"> predračun</w:t>
      </w:r>
      <w:bookmarkEnd w:id="0"/>
    </w:p>
    <w:p w14:paraId="4D330F4F" w14:textId="77777777" w:rsidR="000C4542" w:rsidRPr="00C92C6A" w:rsidRDefault="000C4542" w:rsidP="000C4542">
      <w:pPr>
        <w:pStyle w:val="Telobesedila"/>
        <w:spacing w:line="324" w:lineRule="auto"/>
        <w:jc w:val="both"/>
        <w:rPr>
          <w:b/>
        </w:rPr>
      </w:pPr>
    </w:p>
    <w:p w14:paraId="3ADF21BE" w14:textId="77777777" w:rsidR="000C4542" w:rsidRPr="00C92C6A" w:rsidRDefault="000C4542" w:rsidP="000C4542">
      <w:pPr>
        <w:pStyle w:val="Telobesedila"/>
        <w:spacing w:line="324" w:lineRule="auto"/>
        <w:jc w:val="both"/>
        <w:rPr>
          <w:b/>
        </w:rPr>
      </w:pPr>
    </w:p>
    <w:p w14:paraId="7095038E" w14:textId="3ABDF421" w:rsidR="000C4542" w:rsidRPr="00C92C6A" w:rsidRDefault="000C4542" w:rsidP="000C4542">
      <w:pPr>
        <w:pStyle w:val="Telobesedila"/>
        <w:tabs>
          <w:tab w:val="left" w:pos="6301"/>
        </w:tabs>
        <w:spacing w:line="324" w:lineRule="auto"/>
        <w:ind w:left="136" w:right="733"/>
        <w:jc w:val="both"/>
        <w:rPr>
          <w:b/>
        </w:rPr>
      </w:pPr>
      <w:r w:rsidRPr="00C92C6A">
        <w:t>V postopku oddaje javnega naročila »Zavarovanje premoženja in premoženjskih interesov«, objavljen na Portalu javnih naročil pod št. objave JN</w:t>
      </w:r>
      <w:r>
        <w:t xml:space="preserve"> </w:t>
      </w:r>
      <w:r w:rsidRPr="00C92C6A">
        <w:rPr>
          <w:u w:val="single"/>
        </w:rPr>
        <w:tab/>
      </w:r>
      <w:r>
        <w:rPr>
          <w:u w:val="single"/>
        </w:rPr>
        <w:t xml:space="preserve">                     </w:t>
      </w:r>
      <w:r w:rsidRPr="00C92C6A">
        <w:t xml:space="preserve">/2024 podajamo ponudbeno ceno za </w:t>
      </w:r>
      <w:r w:rsidRPr="00C92C6A">
        <w:rPr>
          <w:b/>
        </w:rPr>
        <w:t>sklop 2:</w:t>
      </w:r>
    </w:p>
    <w:p w14:paraId="43E3386E" w14:textId="77777777" w:rsidR="000C4542" w:rsidRPr="00C92C6A" w:rsidRDefault="000C4542" w:rsidP="000C4542">
      <w:pPr>
        <w:pStyle w:val="Telobesedila"/>
        <w:spacing w:line="324" w:lineRule="auto"/>
        <w:jc w:val="both"/>
        <w:rPr>
          <w:b/>
        </w:rPr>
      </w:pPr>
    </w:p>
    <w:p w14:paraId="7EF8A781" w14:textId="77777777" w:rsidR="000C4542" w:rsidRPr="00A26628" w:rsidRDefault="000C4542" w:rsidP="000C4542">
      <w:pPr>
        <w:pStyle w:val="Telobesedila"/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243EEE03" w14:textId="77777777" w:rsidR="000C4542" w:rsidRPr="00A26628" w:rsidRDefault="000C4542" w:rsidP="000C4542">
      <w:pPr>
        <w:pStyle w:val="Telobesedila"/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0"/>
        <w:gridCol w:w="2794"/>
        <w:gridCol w:w="2927"/>
      </w:tblGrid>
      <w:tr w:rsidR="000C4542" w:rsidRPr="00A26628" w14:paraId="520B0396" w14:textId="77777777" w:rsidTr="006B444D">
        <w:trPr>
          <w:trHeight w:val="1317"/>
        </w:trPr>
        <w:tc>
          <w:tcPr>
            <w:tcW w:w="3860" w:type="dxa"/>
            <w:shd w:val="clear" w:color="auto" w:fill="F1F1F1"/>
          </w:tcPr>
          <w:p w14:paraId="1D3D9D2B" w14:textId="77777777" w:rsidR="000C4542" w:rsidRPr="00C92C6A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b/>
                <w:sz w:val="20"/>
                <w:szCs w:val="20"/>
              </w:rPr>
            </w:pPr>
            <w:proofErr w:type="spellStart"/>
            <w:r w:rsidRPr="00C92C6A">
              <w:rPr>
                <w:b/>
                <w:w w:val="110"/>
                <w:sz w:val="20"/>
                <w:szCs w:val="20"/>
              </w:rPr>
              <w:t>Vrsta</w:t>
            </w:r>
            <w:proofErr w:type="spellEnd"/>
            <w:r w:rsidRPr="00C92C6A">
              <w:rPr>
                <w:b/>
                <w:spacing w:val="3"/>
                <w:w w:val="110"/>
                <w:sz w:val="20"/>
                <w:szCs w:val="20"/>
              </w:rPr>
              <w:t xml:space="preserve"> </w:t>
            </w:r>
            <w:proofErr w:type="spellStart"/>
            <w:r w:rsidRPr="00C92C6A">
              <w:rPr>
                <w:b/>
                <w:spacing w:val="-2"/>
                <w:w w:val="110"/>
                <w:sz w:val="20"/>
                <w:szCs w:val="20"/>
              </w:rPr>
              <w:t>zavarovanja</w:t>
            </w:r>
            <w:proofErr w:type="spellEnd"/>
          </w:p>
        </w:tc>
        <w:tc>
          <w:tcPr>
            <w:tcW w:w="2794" w:type="dxa"/>
            <w:shd w:val="clear" w:color="auto" w:fill="F1F1F1"/>
          </w:tcPr>
          <w:p w14:paraId="5FC33750" w14:textId="5BCB8FDE" w:rsidR="000C4542" w:rsidRPr="00C92C6A" w:rsidRDefault="000C4542" w:rsidP="006B444D">
            <w:pPr>
              <w:pStyle w:val="TableParagraph"/>
              <w:spacing w:line="324" w:lineRule="auto"/>
              <w:ind w:left="109"/>
              <w:jc w:val="both"/>
              <w:rPr>
                <w:b/>
                <w:sz w:val="20"/>
                <w:szCs w:val="20"/>
              </w:rPr>
            </w:pPr>
            <w:r w:rsidRPr="00C92C6A">
              <w:rPr>
                <w:b/>
                <w:w w:val="110"/>
                <w:sz w:val="20"/>
                <w:szCs w:val="20"/>
              </w:rPr>
              <w:t>Cena</w:t>
            </w:r>
            <w:r>
              <w:rPr>
                <w:b/>
                <w:w w:val="110"/>
                <w:sz w:val="20"/>
                <w:szCs w:val="20"/>
              </w:rPr>
              <w:t>*</w:t>
            </w:r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  <w:proofErr w:type="spellStart"/>
            <w:r w:rsidRPr="00C92C6A">
              <w:rPr>
                <w:b/>
                <w:w w:val="110"/>
                <w:sz w:val="20"/>
                <w:szCs w:val="20"/>
              </w:rPr>
              <w:t>brez</w:t>
            </w:r>
            <w:proofErr w:type="spellEnd"/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  <w:r w:rsidRPr="00C92C6A">
              <w:rPr>
                <w:b/>
                <w:w w:val="110"/>
                <w:sz w:val="20"/>
                <w:szCs w:val="20"/>
              </w:rPr>
              <w:t>8,5%</w:t>
            </w:r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  <w:r w:rsidRPr="00C92C6A">
              <w:rPr>
                <w:b/>
                <w:w w:val="110"/>
                <w:sz w:val="20"/>
                <w:szCs w:val="20"/>
              </w:rPr>
              <w:t>DPZP</w:t>
            </w:r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  <w:r w:rsidRPr="00C92C6A">
              <w:rPr>
                <w:b/>
                <w:w w:val="110"/>
                <w:sz w:val="20"/>
                <w:szCs w:val="20"/>
              </w:rPr>
              <w:t xml:space="preserve">v </w:t>
            </w:r>
            <w:r w:rsidRPr="00C92C6A">
              <w:rPr>
                <w:b/>
                <w:spacing w:val="-4"/>
                <w:w w:val="110"/>
                <w:sz w:val="20"/>
                <w:szCs w:val="20"/>
              </w:rPr>
              <w:t>EUR</w:t>
            </w:r>
          </w:p>
          <w:p w14:paraId="5F2DD6D8" w14:textId="77777777" w:rsidR="000C4542" w:rsidRPr="00C92C6A" w:rsidRDefault="000C4542" w:rsidP="006B444D">
            <w:pPr>
              <w:pStyle w:val="TableParagraph"/>
              <w:spacing w:line="324" w:lineRule="auto"/>
              <w:ind w:left="109"/>
              <w:jc w:val="both"/>
              <w:rPr>
                <w:b/>
                <w:sz w:val="20"/>
                <w:szCs w:val="20"/>
              </w:rPr>
            </w:pPr>
            <w:r w:rsidRPr="00C92C6A">
              <w:rPr>
                <w:b/>
                <w:w w:val="110"/>
                <w:sz w:val="20"/>
                <w:szCs w:val="20"/>
              </w:rPr>
              <w:t>za</w:t>
            </w:r>
            <w:r w:rsidRPr="00C92C6A">
              <w:rPr>
                <w:b/>
                <w:spacing w:val="-2"/>
                <w:w w:val="110"/>
                <w:sz w:val="20"/>
                <w:szCs w:val="20"/>
              </w:rPr>
              <w:t xml:space="preserve"> </w:t>
            </w:r>
            <w:r w:rsidRPr="00C92C6A">
              <w:rPr>
                <w:b/>
                <w:w w:val="110"/>
                <w:sz w:val="20"/>
                <w:szCs w:val="20"/>
              </w:rPr>
              <w:t>1</w:t>
            </w:r>
            <w:r w:rsidRPr="00C92C6A">
              <w:rPr>
                <w:b/>
                <w:spacing w:val="-3"/>
                <w:w w:val="110"/>
                <w:sz w:val="20"/>
                <w:szCs w:val="20"/>
              </w:rPr>
              <w:t xml:space="preserve"> </w:t>
            </w:r>
            <w:proofErr w:type="spellStart"/>
            <w:r w:rsidRPr="00C92C6A">
              <w:rPr>
                <w:b/>
                <w:spacing w:val="-4"/>
                <w:w w:val="110"/>
                <w:sz w:val="20"/>
                <w:szCs w:val="20"/>
              </w:rPr>
              <w:t>leto</w:t>
            </w:r>
            <w:proofErr w:type="spellEnd"/>
          </w:p>
        </w:tc>
        <w:tc>
          <w:tcPr>
            <w:tcW w:w="2927" w:type="dxa"/>
            <w:shd w:val="clear" w:color="auto" w:fill="F1F1F1"/>
          </w:tcPr>
          <w:p w14:paraId="7C98140D" w14:textId="40309973" w:rsidR="000C4542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b/>
                <w:spacing w:val="40"/>
                <w:w w:val="110"/>
                <w:sz w:val="20"/>
                <w:szCs w:val="20"/>
              </w:rPr>
            </w:pPr>
            <w:r w:rsidRPr="00C92C6A">
              <w:rPr>
                <w:b/>
                <w:w w:val="110"/>
                <w:sz w:val="20"/>
                <w:szCs w:val="20"/>
              </w:rPr>
              <w:t>Cena</w:t>
            </w:r>
            <w:r>
              <w:rPr>
                <w:b/>
                <w:w w:val="110"/>
                <w:sz w:val="20"/>
                <w:szCs w:val="20"/>
              </w:rPr>
              <w:t>*</w:t>
            </w:r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  <w:proofErr w:type="spellStart"/>
            <w:r w:rsidRPr="00C92C6A">
              <w:rPr>
                <w:b/>
                <w:w w:val="110"/>
                <w:sz w:val="20"/>
                <w:szCs w:val="20"/>
              </w:rPr>
              <w:t>brez</w:t>
            </w:r>
            <w:proofErr w:type="spellEnd"/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  <w:r w:rsidRPr="00C92C6A">
              <w:rPr>
                <w:b/>
                <w:w w:val="110"/>
                <w:sz w:val="20"/>
                <w:szCs w:val="20"/>
              </w:rPr>
              <w:t>8,5%</w:t>
            </w:r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  <w:r w:rsidRPr="00C92C6A">
              <w:rPr>
                <w:b/>
                <w:w w:val="110"/>
                <w:sz w:val="20"/>
                <w:szCs w:val="20"/>
              </w:rPr>
              <w:t>DPZP</w:t>
            </w:r>
            <w:r w:rsidRPr="00C92C6A">
              <w:rPr>
                <w:b/>
                <w:spacing w:val="40"/>
                <w:w w:val="110"/>
                <w:sz w:val="20"/>
                <w:szCs w:val="20"/>
              </w:rPr>
              <w:t xml:space="preserve"> </w:t>
            </w:r>
          </w:p>
          <w:p w14:paraId="71463307" w14:textId="77777777" w:rsidR="000C4542" w:rsidRPr="00C92C6A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b/>
                <w:sz w:val="20"/>
                <w:szCs w:val="20"/>
              </w:rPr>
            </w:pPr>
            <w:r w:rsidRPr="00C92C6A">
              <w:rPr>
                <w:b/>
                <w:w w:val="110"/>
                <w:sz w:val="20"/>
                <w:szCs w:val="20"/>
              </w:rPr>
              <w:t xml:space="preserve">v </w:t>
            </w:r>
            <w:r w:rsidRPr="00C92C6A">
              <w:rPr>
                <w:b/>
                <w:spacing w:val="-4"/>
                <w:w w:val="110"/>
                <w:sz w:val="20"/>
                <w:szCs w:val="20"/>
              </w:rPr>
              <w:t>EUR</w:t>
            </w:r>
          </w:p>
          <w:p w14:paraId="2D207A92" w14:textId="77777777" w:rsidR="000C4542" w:rsidRPr="00C92C6A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b/>
                <w:sz w:val="20"/>
                <w:szCs w:val="20"/>
              </w:rPr>
            </w:pPr>
            <w:r w:rsidRPr="00C92C6A">
              <w:rPr>
                <w:b/>
                <w:w w:val="105"/>
                <w:sz w:val="20"/>
                <w:szCs w:val="20"/>
              </w:rPr>
              <w:t>za</w:t>
            </w:r>
            <w:r w:rsidRPr="00C92C6A">
              <w:rPr>
                <w:b/>
                <w:spacing w:val="11"/>
                <w:w w:val="105"/>
                <w:sz w:val="20"/>
                <w:szCs w:val="20"/>
              </w:rPr>
              <w:t xml:space="preserve"> </w:t>
            </w:r>
            <w:r w:rsidRPr="00C92C6A">
              <w:rPr>
                <w:b/>
                <w:w w:val="105"/>
                <w:sz w:val="20"/>
                <w:szCs w:val="20"/>
              </w:rPr>
              <w:t>5</w:t>
            </w:r>
            <w:r w:rsidRPr="00C92C6A">
              <w:rPr>
                <w:b/>
                <w:spacing w:val="8"/>
                <w:w w:val="105"/>
                <w:sz w:val="20"/>
                <w:szCs w:val="20"/>
              </w:rPr>
              <w:t xml:space="preserve"> </w:t>
            </w:r>
            <w:r w:rsidRPr="00C92C6A">
              <w:rPr>
                <w:b/>
                <w:spacing w:val="-5"/>
                <w:w w:val="105"/>
                <w:sz w:val="20"/>
                <w:szCs w:val="20"/>
              </w:rPr>
              <w:t>let</w:t>
            </w:r>
          </w:p>
        </w:tc>
      </w:tr>
      <w:tr w:rsidR="000C4542" w:rsidRPr="00A26628" w14:paraId="7C4007A1" w14:textId="77777777" w:rsidTr="006B444D">
        <w:trPr>
          <w:trHeight w:val="506"/>
        </w:trPr>
        <w:tc>
          <w:tcPr>
            <w:tcW w:w="3860" w:type="dxa"/>
          </w:tcPr>
          <w:p w14:paraId="0B957573" w14:textId="77777777" w:rsidR="000C4542" w:rsidRPr="00C92C6A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C92C6A">
              <w:rPr>
                <w:sz w:val="20"/>
                <w:szCs w:val="20"/>
              </w:rPr>
              <w:t>Kolektivno</w:t>
            </w:r>
            <w:proofErr w:type="spellEnd"/>
            <w:r w:rsidRPr="00C92C6A">
              <w:rPr>
                <w:sz w:val="20"/>
                <w:szCs w:val="20"/>
              </w:rPr>
              <w:t xml:space="preserve"> </w:t>
            </w:r>
            <w:proofErr w:type="spellStart"/>
            <w:r w:rsidRPr="00C92C6A">
              <w:rPr>
                <w:sz w:val="20"/>
                <w:szCs w:val="20"/>
              </w:rPr>
              <w:t>nezgodno</w:t>
            </w:r>
            <w:proofErr w:type="spellEnd"/>
            <w:r w:rsidRPr="00C92C6A">
              <w:rPr>
                <w:sz w:val="20"/>
                <w:szCs w:val="20"/>
              </w:rPr>
              <w:t xml:space="preserve"> </w:t>
            </w:r>
            <w:proofErr w:type="spellStart"/>
            <w:r w:rsidRPr="00C92C6A">
              <w:rPr>
                <w:sz w:val="20"/>
                <w:szCs w:val="20"/>
              </w:rPr>
              <w:t>zavarovanje</w:t>
            </w:r>
            <w:proofErr w:type="spellEnd"/>
          </w:p>
        </w:tc>
        <w:tc>
          <w:tcPr>
            <w:tcW w:w="2794" w:type="dxa"/>
          </w:tcPr>
          <w:p w14:paraId="7FC77C17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22F06ADB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</w:tr>
      <w:tr w:rsidR="000C4542" w:rsidRPr="00A26628" w14:paraId="22A23AC8" w14:textId="77777777" w:rsidTr="006B444D">
        <w:trPr>
          <w:trHeight w:val="508"/>
        </w:trPr>
        <w:tc>
          <w:tcPr>
            <w:tcW w:w="3860" w:type="dxa"/>
          </w:tcPr>
          <w:p w14:paraId="3F71B4E8" w14:textId="77777777" w:rsidR="000C4542" w:rsidRPr="00C92C6A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b/>
                <w:sz w:val="20"/>
                <w:szCs w:val="20"/>
              </w:rPr>
            </w:pPr>
            <w:r w:rsidRPr="00C92C6A">
              <w:rPr>
                <w:b/>
                <w:spacing w:val="-2"/>
                <w:w w:val="105"/>
                <w:sz w:val="20"/>
                <w:szCs w:val="20"/>
              </w:rPr>
              <w:t>SKUPAJ</w:t>
            </w:r>
          </w:p>
        </w:tc>
        <w:tc>
          <w:tcPr>
            <w:tcW w:w="2794" w:type="dxa"/>
          </w:tcPr>
          <w:p w14:paraId="08360738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1BBFA824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</w:tr>
      <w:tr w:rsidR="000C4542" w:rsidRPr="00A26628" w14:paraId="5A7077C6" w14:textId="77777777" w:rsidTr="006B444D">
        <w:trPr>
          <w:trHeight w:val="506"/>
        </w:trPr>
        <w:tc>
          <w:tcPr>
            <w:tcW w:w="3860" w:type="dxa"/>
          </w:tcPr>
          <w:p w14:paraId="44B5CBFE" w14:textId="77777777" w:rsidR="000C4542" w:rsidRPr="00C92C6A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sz w:val="20"/>
                <w:szCs w:val="20"/>
              </w:rPr>
            </w:pPr>
            <w:r w:rsidRPr="00C92C6A">
              <w:rPr>
                <w:sz w:val="20"/>
                <w:szCs w:val="20"/>
              </w:rPr>
              <w:t>8,5%</w:t>
            </w:r>
            <w:r w:rsidRPr="00C92C6A">
              <w:rPr>
                <w:spacing w:val="-7"/>
                <w:sz w:val="20"/>
                <w:szCs w:val="20"/>
              </w:rPr>
              <w:t xml:space="preserve"> </w:t>
            </w:r>
            <w:r w:rsidRPr="00C92C6A">
              <w:rPr>
                <w:spacing w:val="-4"/>
                <w:sz w:val="20"/>
                <w:szCs w:val="20"/>
              </w:rPr>
              <w:t>DPZP</w:t>
            </w:r>
          </w:p>
        </w:tc>
        <w:tc>
          <w:tcPr>
            <w:tcW w:w="2794" w:type="dxa"/>
          </w:tcPr>
          <w:p w14:paraId="0D5FB81A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2C267558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</w:tr>
      <w:tr w:rsidR="000C4542" w:rsidRPr="00A26628" w14:paraId="53D93AF8" w14:textId="77777777" w:rsidTr="006B444D">
        <w:trPr>
          <w:trHeight w:val="505"/>
        </w:trPr>
        <w:tc>
          <w:tcPr>
            <w:tcW w:w="3860" w:type="dxa"/>
            <w:shd w:val="clear" w:color="auto" w:fill="F1F1F1"/>
          </w:tcPr>
          <w:p w14:paraId="27AFD9B9" w14:textId="77777777" w:rsidR="000C4542" w:rsidRPr="00C92C6A" w:rsidRDefault="000C4542" w:rsidP="006B444D">
            <w:pPr>
              <w:pStyle w:val="TableParagraph"/>
              <w:spacing w:line="324" w:lineRule="auto"/>
              <w:ind w:left="107"/>
              <w:jc w:val="both"/>
              <w:rPr>
                <w:b/>
                <w:sz w:val="20"/>
                <w:szCs w:val="20"/>
              </w:rPr>
            </w:pPr>
            <w:r w:rsidRPr="00C92C6A">
              <w:rPr>
                <w:b/>
                <w:sz w:val="20"/>
                <w:szCs w:val="20"/>
              </w:rPr>
              <w:t>PREMIJA</w:t>
            </w:r>
            <w:r w:rsidRPr="00C92C6A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C92C6A">
              <w:rPr>
                <w:b/>
                <w:sz w:val="20"/>
                <w:szCs w:val="20"/>
              </w:rPr>
              <w:t>SKUPAJ</w:t>
            </w:r>
            <w:r w:rsidRPr="00C92C6A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C92C6A">
              <w:rPr>
                <w:b/>
                <w:sz w:val="20"/>
                <w:szCs w:val="20"/>
              </w:rPr>
              <w:t>Z</w:t>
            </w:r>
            <w:r w:rsidRPr="00C92C6A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C92C6A">
              <w:rPr>
                <w:b/>
                <w:spacing w:val="-4"/>
                <w:sz w:val="20"/>
                <w:szCs w:val="20"/>
              </w:rPr>
              <w:t>DPZP</w:t>
            </w:r>
          </w:p>
        </w:tc>
        <w:tc>
          <w:tcPr>
            <w:tcW w:w="2794" w:type="dxa"/>
            <w:shd w:val="clear" w:color="auto" w:fill="F1F1F1"/>
          </w:tcPr>
          <w:p w14:paraId="20404C2D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927" w:type="dxa"/>
            <w:shd w:val="clear" w:color="auto" w:fill="F1F1F1"/>
          </w:tcPr>
          <w:p w14:paraId="5DB71624" w14:textId="77777777" w:rsidR="000C4542" w:rsidRPr="00C92C6A" w:rsidRDefault="000C4542" w:rsidP="006B444D">
            <w:pPr>
              <w:pStyle w:val="TableParagraph"/>
              <w:spacing w:line="324" w:lineRule="auto"/>
              <w:jc w:val="both"/>
              <w:rPr>
                <w:sz w:val="20"/>
                <w:szCs w:val="20"/>
              </w:rPr>
            </w:pPr>
          </w:p>
        </w:tc>
      </w:tr>
    </w:tbl>
    <w:p w14:paraId="4FB81868" w14:textId="77777777" w:rsidR="000C4542" w:rsidRPr="00A26628" w:rsidRDefault="000C4542" w:rsidP="000C4542">
      <w:pPr>
        <w:pStyle w:val="Telobesedila"/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648D1F3A" w14:textId="77777777" w:rsidR="000C4542" w:rsidRPr="00A26628" w:rsidRDefault="000C4542" w:rsidP="000C4542">
      <w:pPr>
        <w:pStyle w:val="Telobesedila"/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14F3DEEC" w14:textId="77777777" w:rsidR="000C4542" w:rsidRPr="00A26628" w:rsidRDefault="000C4542" w:rsidP="000C4542">
      <w:pPr>
        <w:pStyle w:val="Telobesedila"/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6ABBB7F5" w14:textId="77777777" w:rsidR="000C4542" w:rsidRPr="00A26628" w:rsidRDefault="000C4542" w:rsidP="000C4542">
      <w:pPr>
        <w:pStyle w:val="Telobesedila"/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3E8D22FF" w14:textId="7B367EE5" w:rsidR="000C4542" w:rsidRPr="00A26628" w:rsidRDefault="000C4542" w:rsidP="000C4542">
      <w:pPr>
        <w:pStyle w:val="Telobesedila"/>
        <w:tabs>
          <w:tab w:val="left" w:pos="1995"/>
        </w:tabs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*</w:t>
      </w:r>
      <w:r w:rsidRPr="00896075">
        <w:rPr>
          <w:rFonts w:ascii="Calibri" w:hAnsi="Calibri" w:cs="Calibri"/>
          <w:sz w:val="22"/>
          <w:szCs w:val="22"/>
          <w:lang w:eastAsia="sl-SI"/>
        </w:rPr>
        <w:t>Ponudbena cena naj predstavlja zavarovalno premijo za vse zavarovane nevarnosti skupaj na eno zaposleno osebo pri naročniku.</w:t>
      </w:r>
    </w:p>
    <w:p w14:paraId="4784672E" w14:textId="77777777" w:rsidR="000C4542" w:rsidRPr="00A26628" w:rsidRDefault="000C4542" w:rsidP="000C4542">
      <w:pPr>
        <w:pStyle w:val="Telobesedila"/>
        <w:spacing w:line="324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3D7721AF" w14:textId="77777777" w:rsidR="000C4542" w:rsidRPr="00C92C6A" w:rsidRDefault="000C4542" w:rsidP="000C4542">
      <w:pPr>
        <w:pStyle w:val="Telobesedila"/>
        <w:spacing w:line="324" w:lineRule="auto"/>
        <w:jc w:val="both"/>
        <w:rPr>
          <w:b/>
        </w:rPr>
      </w:pPr>
    </w:p>
    <w:p w14:paraId="1E54057A" w14:textId="77777777" w:rsidR="000C4542" w:rsidRPr="00C92C6A" w:rsidRDefault="000C4542" w:rsidP="000C4542">
      <w:pPr>
        <w:pStyle w:val="Telobesedila"/>
        <w:spacing w:line="324" w:lineRule="auto"/>
        <w:jc w:val="both"/>
        <w:rPr>
          <w:b/>
        </w:rPr>
      </w:pPr>
    </w:p>
    <w:p w14:paraId="1862D710" w14:textId="77777777" w:rsidR="000C4542" w:rsidRPr="00C92C6A" w:rsidRDefault="000C4542" w:rsidP="000C4542">
      <w:pPr>
        <w:pStyle w:val="Telobesedila"/>
        <w:tabs>
          <w:tab w:val="left" w:pos="6190"/>
        </w:tabs>
        <w:spacing w:line="324" w:lineRule="auto"/>
        <w:ind w:left="136"/>
        <w:jc w:val="both"/>
      </w:pPr>
      <w:r w:rsidRPr="00C92C6A">
        <w:t>Kraj</w:t>
      </w:r>
      <w:r w:rsidRPr="00C92C6A">
        <w:rPr>
          <w:spacing w:val="-5"/>
        </w:rPr>
        <w:t xml:space="preserve"> </w:t>
      </w:r>
      <w:r w:rsidRPr="00C92C6A">
        <w:t>in</w:t>
      </w:r>
      <w:r w:rsidRPr="00C92C6A">
        <w:rPr>
          <w:spacing w:val="-4"/>
        </w:rPr>
        <w:t xml:space="preserve"> </w:t>
      </w:r>
      <w:r w:rsidRPr="00C92C6A">
        <w:rPr>
          <w:spacing w:val="-2"/>
        </w:rPr>
        <w:t>datum:</w:t>
      </w:r>
      <w:r w:rsidRPr="00C92C6A">
        <w:tab/>
        <w:t>Podpis</w:t>
      </w:r>
      <w:r w:rsidRPr="00C92C6A">
        <w:rPr>
          <w:spacing w:val="-3"/>
        </w:rPr>
        <w:t xml:space="preserve"> </w:t>
      </w:r>
      <w:r w:rsidRPr="00C92C6A">
        <w:t>in žig</w:t>
      </w:r>
      <w:r w:rsidRPr="00C92C6A">
        <w:rPr>
          <w:spacing w:val="-2"/>
        </w:rPr>
        <w:t xml:space="preserve"> ponudnika:</w:t>
      </w:r>
    </w:p>
    <w:p w14:paraId="22E14E11" w14:textId="77777777" w:rsidR="000C4542" w:rsidRPr="00C92C6A" w:rsidRDefault="000C4542" w:rsidP="000C4542">
      <w:pPr>
        <w:pStyle w:val="Telobesedila"/>
        <w:spacing w:line="324" w:lineRule="auto"/>
        <w:jc w:val="both"/>
      </w:pPr>
    </w:p>
    <w:p w14:paraId="387CA011" w14:textId="77777777" w:rsidR="000C4542" w:rsidRPr="00C92C6A" w:rsidRDefault="000C4542" w:rsidP="000C4542">
      <w:pPr>
        <w:pStyle w:val="Telobesedila"/>
        <w:spacing w:line="324" w:lineRule="auto"/>
        <w:jc w:val="both"/>
      </w:pPr>
    </w:p>
    <w:p w14:paraId="2015875E" w14:textId="77777777" w:rsidR="000C4542" w:rsidRPr="00C92C6A" w:rsidRDefault="000C4542" w:rsidP="000C4542">
      <w:pPr>
        <w:pStyle w:val="Telobesedila"/>
        <w:spacing w:line="324" w:lineRule="auto"/>
        <w:jc w:val="both"/>
      </w:pPr>
    </w:p>
    <w:p w14:paraId="74F6D6CB" w14:textId="77777777" w:rsidR="000C4542" w:rsidRPr="00C92C6A" w:rsidRDefault="000C4542" w:rsidP="000C4542">
      <w:pPr>
        <w:pStyle w:val="Telobesedila"/>
        <w:spacing w:line="324" w:lineRule="auto"/>
        <w:jc w:val="both"/>
      </w:pPr>
    </w:p>
    <w:p w14:paraId="3C9B2C0C" w14:textId="77777777" w:rsidR="000C4542" w:rsidRPr="00C92C6A" w:rsidRDefault="000C4542" w:rsidP="000C4542">
      <w:pPr>
        <w:pStyle w:val="Telobesedila"/>
        <w:spacing w:line="324" w:lineRule="auto"/>
        <w:ind w:left="136"/>
        <w:jc w:val="both"/>
      </w:pPr>
      <w:r w:rsidRPr="00C92C6A">
        <w:t>Ponudnik</w:t>
      </w:r>
      <w:r w:rsidRPr="00C92C6A">
        <w:rPr>
          <w:spacing w:val="-9"/>
        </w:rPr>
        <w:t xml:space="preserve"> </w:t>
      </w:r>
      <w:r w:rsidRPr="00C92C6A">
        <w:t>obrazec</w:t>
      </w:r>
      <w:r w:rsidRPr="00C92C6A">
        <w:rPr>
          <w:spacing w:val="-12"/>
        </w:rPr>
        <w:t xml:space="preserve"> </w:t>
      </w:r>
      <w:r w:rsidRPr="00C92C6A">
        <w:t>izpolni</w:t>
      </w:r>
      <w:r w:rsidRPr="00C92C6A">
        <w:rPr>
          <w:spacing w:val="-11"/>
        </w:rPr>
        <w:t xml:space="preserve"> </w:t>
      </w:r>
      <w:r w:rsidRPr="00C92C6A">
        <w:t>in</w:t>
      </w:r>
      <w:r w:rsidRPr="00C92C6A">
        <w:rPr>
          <w:spacing w:val="-10"/>
        </w:rPr>
        <w:t xml:space="preserve"> </w:t>
      </w:r>
      <w:r w:rsidRPr="00C92C6A">
        <w:t>ga</w:t>
      </w:r>
      <w:r w:rsidRPr="00C92C6A">
        <w:rPr>
          <w:spacing w:val="-11"/>
        </w:rPr>
        <w:t xml:space="preserve"> </w:t>
      </w:r>
      <w:r w:rsidRPr="00C92C6A">
        <w:t>naloži</w:t>
      </w:r>
      <w:r w:rsidRPr="00C92C6A">
        <w:rPr>
          <w:spacing w:val="-9"/>
        </w:rPr>
        <w:t xml:space="preserve"> </w:t>
      </w:r>
      <w:r w:rsidRPr="00C92C6A">
        <w:t>v</w:t>
      </w:r>
      <w:r w:rsidRPr="00C92C6A">
        <w:rPr>
          <w:spacing w:val="-11"/>
        </w:rPr>
        <w:t xml:space="preserve"> </w:t>
      </w:r>
      <w:r w:rsidRPr="00C92C6A">
        <w:t>e-JN</w:t>
      </w:r>
      <w:r w:rsidRPr="00C92C6A">
        <w:rPr>
          <w:spacing w:val="-9"/>
        </w:rPr>
        <w:t xml:space="preserve"> </w:t>
      </w:r>
      <w:r w:rsidRPr="00C92C6A">
        <w:t>v</w:t>
      </w:r>
      <w:r w:rsidRPr="00C92C6A">
        <w:rPr>
          <w:spacing w:val="-8"/>
        </w:rPr>
        <w:t xml:space="preserve"> </w:t>
      </w:r>
      <w:r w:rsidRPr="00C92C6A">
        <w:t>zavihek</w:t>
      </w:r>
      <w:r w:rsidRPr="00C92C6A">
        <w:rPr>
          <w:spacing w:val="-10"/>
        </w:rPr>
        <w:t xml:space="preserve"> </w:t>
      </w:r>
      <w:r w:rsidRPr="00C92C6A">
        <w:t>»Druge</w:t>
      </w:r>
      <w:r w:rsidRPr="00C92C6A">
        <w:rPr>
          <w:spacing w:val="-12"/>
        </w:rPr>
        <w:t xml:space="preserve"> </w:t>
      </w:r>
      <w:r w:rsidRPr="00C92C6A">
        <w:rPr>
          <w:spacing w:val="-2"/>
        </w:rPr>
        <w:t>priloge«</w:t>
      </w:r>
    </w:p>
    <w:p w14:paraId="3F72D07A" w14:textId="77777777" w:rsidR="00916B5B" w:rsidRDefault="00916B5B"/>
    <w:sectPr w:rsidR="00916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42"/>
    <w:rsid w:val="000C4542"/>
    <w:rsid w:val="00821254"/>
    <w:rsid w:val="0091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F092"/>
  <w15:chartTrackingRefBased/>
  <w15:docId w15:val="{89CBA0DA-865B-490E-8E1D-D1A4B873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0C4542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kern w:val="0"/>
      <w14:ligatures w14:val="none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C45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5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C4542"/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C4542"/>
    <w:rPr>
      <w:rFonts w:ascii="Lucida Sans Unicode" w:eastAsia="Lucida Sans Unicode" w:hAnsi="Lucida Sans Unicode" w:cs="Lucida Sans Unicode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0C4542"/>
  </w:style>
  <w:style w:type="paragraph" w:customStyle="1" w:styleId="NASLOV1">
    <w:name w:val="NASLOV1"/>
    <w:basedOn w:val="Naslov2"/>
    <w:link w:val="NASLOV1Znak"/>
    <w:uiPriority w:val="1"/>
    <w:qFormat/>
    <w:rsid w:val="000C4542"/>
    <w:pPr>
      <w:keepNext w:val="0"/>
      <w:keepLines w:val="0"/>
      <w:spacing w:before="0" w:line="340" w:lineRule="exact"/>
      <w:ind w:left="136"/>
      <w:jc w:val="both"/>
    </w:pPr>
    <w:rPr>
      <w:rFonts w:eastAsia="Lucida Sans Unicode" w:cstheme="minorHAnsi"/>
      <w:b/>
      <w:bCs/>
    </w:rPr>
  </w:style>
  <w:style w:type="character" w:customStyle="1" w:styleId="NASLOV1Znak">
    <w:name w:val="NASLOV1 Znak"/>
    <w:basedOn w:val="Naslov2Znak"/>
    <w:link w:val="NASLOV1"/>
    <w:uiPriority w:val="1"/>
    <w:rsid w:val="000C4542"/>
    <w:rPr>
      <w:rFonts w:asciiTheme="majorHAnsi" w:eastAsia="Lucida Sans Unicode" w:hAnsiTheme="majorHAnsi" w:cstheme="minorHAnsi"/>
      <w:b/>
      <w:bCs/>
      <w:color w:val="2F5496" w:themeColor="accent1" w:themeShade="BF"/>
      <w:kern w:val="0"/>
      <w:sz w:val="26"/>
      <w:szCs w:val="26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C454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Rupert</dc:creator>
  <cp:keywords/>
  <dc:description/>
  <cp:lastModifiedBy>Sabina Rupert</cp:lastModifiedBy>
  <cp:revision>1</cp:revision>
  <dcterms:created xsi:type="dcterms:W3CDTF">2024-05-14T12:38:00Z</dcterms:created>
  <dcterms:modified xsi:type="dcterms:W3CDTF">2024-05-14T12:44:00Z</dcterms:modified>
</cp:coreProperties>
</file>